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B34" w:rsidRDefault="002F5B34" w:rsidP="002F5B34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Спецификация</w:t>
      </w:r>
    </w:p>
    <w:p w:rsidR="002F5B34" w:rsidRDefault="003040C5" w:rsidP="00D374D0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контрольно-</w:t>
      </w:r>
      <w:r w:rsidR="002F5B34">
        <w:rPr>
          <w:rFonts w:ascii="Times New Roman" w:hAnsi="Times New Roman" w:cs="Times New Roman"/>
          <w:b/>
          <w:sz w:val="28"/>
          <w:szCs w:val="28"/>
        </w:rPr>
        <w:t>измерительн</w:t>
      </w:r>
      <w:r>
        <w:rPr>
          <w:rFonts w:ascii="Times New Roman" w:hAnsi="Times New Roman" w:cs="Times New Roman"/>
          <w:b/>
          <w:sz w:val="28"/>
          <w:szCs w:val="28"/>
        </w:rPr>
        <w:t>ых</w:t>
      </w:r>
      <w:r w:rsidR="002F5B34">
        <w:rPr>
          <w:rFonts w:ascii="Times New Roman" w:hAnsi="Times New Roman" w:cs="Times New Roman"/>
          <w:b/>
          <w:sz w:val="28"/>
          <w:szCs w:val="28"/>
        </w:rPr>
        <w:t xml:space="preserve"> материал</w:t>
      </w:r>
      <w:r>
        <w:rPr>
          <w:rFonts w:ascii="Times New Roman" w:hAnsi="Times New Roman" w:cs="Times New Roman"/>
          <w:b/>
          <w:sz w:val="28"/>
          <w:szCs w:val="28"/>
        </w:rPr>
        <w:t>ов</w:t>
      </w:r>
      <w:r w:rsidR="002F5B34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56347B">
        <w:rPr>
          <w:rFonts w:ascii="Times New Roman" w:hAnsi="Times New Roman" w:cs="Times New Roman"/>
          <w:b/>
          <w:sz w:val="28"/>
          <w:szCs w:val="28"/>
        </w:rPr>
        <w:t xml:space="preserve">обществознанию </w:t>
      </w:r>
    </w:p>
    <w:p w:rsidR="00D374D0" w:rsidRDefault="00D374D0" w:rsidP="00D374D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74D0" w:rsidRPr="00794A3B" w:rsidRDefault="00D374D0" w:rsidP="00D374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0"/>
        </w:rPr>
      </w:pPr>
      <w:r w:rsidRPr="00794A3B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Класс: </w:t>
      </w:r>
      <w:r>
        <w:rPr>
          <w:rFonts w:ascii="Times New Roman" w:eastAsia="Times New Roman" w:hAnsi="Times New Roman" w:cs="Times New Roman"/>
          <w:b/>
          <w:bCs/>
          <w:sz w:val="24"/>
          <w:szCs w:val="20"/>
        </w:rPr>
        <w:t>11</w:t>
      </w:r>
    </w:p>
    <w:p w:rsidR="00D374D0" w:rsidRPr="00794A3B" w:rsidRDefault="00D374D0" w:rsidP="00D374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0"/>
        </w:rPr>
      </w:pPr>
    </w:p>
    <w:p w:rsidR="00D374D0" w:rsidRPr="00794A3B" w:rsidRDefault="00D374D0" w:rsidP="00D374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</w:rPr>
      </w:pPr>
      <w:r w:rsidRPr="00794A3B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Уровень: </w:t>
      </w:r>
      <w:r w:rsidRPr="00794A3B">
        <w:rPr>
          <w:rFonts w:ascii="Times New Roman" w:eastAsia="Times New Roman" w:hAnsi="Times New Roman" w:cs="Times New Roman"/>
          <w:bCs/>
          <w:sz w:val="24"/>
          <w:szCs w:val="20"/>
        </w:rPr>
        <w:t>базовый</w:t>
      </w:r>
    </w:p>
    <w:p w:rsidR="00D374D0" w:rsidRPr="00794A3B" w:rsidRDefault="00D374D0" w:rsidP="00D374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0"/>
        </w:rPr>
      </w:pPr>
    </w:p>
    <w:p w:rsidR="00D374D0" w:rsidRPr="00794A3B" w:rsidRDefault="00D374D0" w:rsidP="00D374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0"/>
        </w:rPr>
      </w:pPr>
      <w:r w:rsidRPr="00794A3B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Форма работы: </w:t>
      </w:r>
      <w:r w:rsidRPr="00794A3B">
        <w:rPr>
          <w:rFonts w:ascii="Times New Roman" w:eastAsia="Times New Roman" w:hAnsi="Times New Roman" w:cs="Times New Roman"/>
          <w:bCs/>
          <w:sz w:val="24"/>
          <w:szCs w:val="20"/>
        </w:rPr>
        <w:t>контрольная работа</w:t>
      </w:r>
    </w:p>
    <w:p w:rsidR="00D374D0" w:rsidRPr="00794A3B" w:rsidRDefault="00D374D0" w:rsidP="00D374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0"/>
        </w:rPr>
      </w:pPr>
    </w:p>
    <w:p w:rsidR="00D374D0" w:rsidRPr="00794A3B" w:rsidRDefault="00D374D0" w:rsidP="00D374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0"/>
        </w:rPr>
      </w:pPr>
      <w:r w:rsidRPr="00794A3B">
        <w:rPr>
          <w:rFonts w:ascii="Times New Roman" w:eastAsia="Times New Roman" w:hAnsi="Times New Roman" w:cs="Times New Roman"/>
          <w:b/>
          <w:bCs/>
          <w:sz w:val="24"/>
          <w:szCs w:val="20"/>
        </w:rPr>
        <w:t>Тема работы:</w:t>
      </w:r>
      <w:r w:rsidRPr="00794A3B">
        <w:rPr>
          <w:rFonts w:ascii="Times New Roman" w:eastAsia="Times New Roman" w:hAnsi="Times New Roman" w:cs="Times New Roman"/>
          <w:bCs/>
          <w:sz w:val="24"/>
          <w:szCs w:val="20"/>
        </w:rPr>
        <w:t xml:space="preserve"> промежуточная аттестация экстернов</w:t>
      </w:r>
    </w:p>
    <w:p w:rsidR="00D374D0" w:rsidRPr="00794A3B" w:rsidRDefault="00D374D0" w:rsidP="00D374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74D0" w:rsidRDefault="00D374D0" w:rsidP="00D374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</w:t>
      </w:r>
      <w:r w:rsidRPr="00794A3B">
        <w:rPr>
          <w:rFonts w:ascii="Times New Roman" w:hAnsi="Times New Roman" w:cs="Times New Roman"/>
          <w:b/>
          <w:sz w:val="24"/>
          <w:szCs w:val="24"/>
        </w:rPr>
        <w:t xml:space="preserve"> работы</w:t>
      </w:r>
      <w:r w:rsidRPr="00794A3B">
        <w:rPr>
          <w:rFonts w:ascii="Times New Roman" w:hAnsi="Times New Roman" w:cs="Times New Roman"/>
          <w:sz w:val="24"/>
          <w:szCs w:val="24"/>
        </w:rPr>
        <w:t xml:space="preserve"> — </w:t>
      </w:r>
      <w:r w:rsidRPr="00D374D0">
        <w:rPr>
          <w:rFonts w:ascii="Times New Roman" w:hAnsi="Times New Roman" w:cs="Times New Roman"/>
          <w:sz w:val="24"/>
          <w:szCs w:val="24"/>
        </w:rPr>
        <w:t>выявить и оценить результаты освоения образовательной программы по обществознанию 11 класса (разделы «Экономическая жизнь общества», «Социальная сфера», «Политическая жизнь общества»)</w:t>
      </w:r>
    </w:p>
    <w:p w:rsidR="00D374D0" w:rsidRPr="00794A3B" w:rsidRDefault="00D374D0" w:rsidP="00D374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74D0" w:rsidRPr="00794A3B" w:rsidRDefault="00D374D0" w:rsidP="00D374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794A3B">
        <w:rPr>
          <w:rFonts w:ascii="Times New Roman" w:eastAsia="Times New Roman" w:hAnsi="Times New Roman" w:cs="Times New Roman"/>
          <w:b/>
          <w:sz w:val="24"/>
          <w:szCs w:val="28"/>
        </w:rPr>
        <w:t>Документы, определяющие содержание и параметры диагностической работы:</w:t>
      </w:r>
    </w:p>
    <w:p w:rsidR="00D374D0" w:rsidRPr="00794A3B" w:rsidRDefault="00D374D0" w:rsidP="00D374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794A3B">
        <w:rPr>
          <w:rFonts w:ascii="Times New Roman" w:eastAsia="Times New Roman" w:hAnsi="Times New Roman" w:cs="Times New Roman"/>
          <w:sz w:val="24"/>
          <w:szCs w:val="28"/>
        </w:rPr>
        <w:t>Содержание работы определяется на основе Федерального государственного образовательного стандарта среднего общего образования, Федеральной образовательной программы среднего общего образования.</w:t>
      </w:r>
    </w:p>
    <w:p w:rsidR="00D374D0" w:rsidRPr="00794A3B" w:rsidRDefault="00D374D0" w:rsidP="00D374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4A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74D0" w:rsidRPr="00794A3B" w:rsidRDefault="00D374D0" w:rsidP="00D374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4A3B">
        <w:rPr>
          <w:rFonts w:ascii="Times New Roman" w:hAnsi="Times New Roman" w:cs="Times New Roman"/>
          <w:b/>
          <w:sz w:val="24"/>
          <w:szCs w:val="24"/>
        </w:rPr>
        <w:t>Время выполнения работы</w:t>
      </w:r>
      <w:r w:rsidRPr="00794A3B">
        <w:rPr>
          <w:rFonts w:ascii="Times New Roman" w:hAnsi="Times New Roman" w:cs="Times New Roman"/>
          <w:sz w:val="24"/>
          <w:szCs w:val="24"/>
        </w:rPr>
        <w:t xml:space="preserve"> — </w:t>
      </w:r>
      <w:r>
        <w:rPr>
          <w:rFonts w:ascii="Times New Roman" w:hAnsi="Times New Roman" w:cs="Times New Roman"/>
          <w:sz w:val="24"/>
          <w:szCs w:val="24"/>
        </w:rPr>
        <w:t>80</w:t>
      </w:r>
      <w:r w:rsidRPr="00794A3B">
        <w:rPr>
          <w:rFonts w:ascii="Times New Roman" w:hAnsi="Times New Roman" w:cs="Times New Roman"/>
          <w:sz w:val="24"/>
          <w:szCs w:val="24"/>
        </w:rPr>
        <w:t xml:space="preserve"> минут. </w:t>
      </w:r>
    </w:p>
    <w:p w:rsidR="00D374D0" w:rsidRDefault="00D374D0" w:rsidP="00D374D0">
      <w:pPr>
        <w:pStyle w:val="a9"/>
        <w:jc w:val="both"/>
        <w:rPr>
          <w:rFonts w:ascii="Times New Roman" w:hAnsi="Times New Roman" w:cs="Times New Roman"/>
          <w:b/>
          <w:sz w:val="24"/>
          <w:szCs w:val="28"/>
          <w:lang w:val="ru-RU"/>
        </w:rPr>
      </w:pPr>
    </w:p>
    <w:p w:rsidR="000E4751" w:rsidRPr="00D374D0" w:rsidRDefault="000E4751" w:rsidP="000E475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8"/>
          <w:lang w:eastAsia="en-US"/>
        </w:rPr>
      </w:pPr>
      <w:r w:rsidRPr="00D374D0">
        <w:rPr>
          <w:rFonts w:ascii="Times New Roman" w:eastAsia="Calibri" w:hAnsi="Times New Roman" w:cs="Times New Roman"/>
          <w:b/>
          <w:sz w:val="24"/>
          <w:szCs w:val="28"/>
          <w:lang w:eastAsia="en-US"/>
        </w:rPr>
        <w:t>Характеристика структуры работы</w:t>
      </w:r>
    </w:p>
    <w:p w:rsidR="000E4751" w:rsidRPr="00D374D0" w:rsidRDefault="008121CE" w:rsidP="000E4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  <w:lang w:eastAsia="en-US"/>
        </w:rPr>
      </w:pPr>
      <w:r w:rsidRPr="00D374D0">
        <w:rPr>
          <w:rFonts w:ascii="Times New Roman" w:eastAsia="Calibri" w:hAnsi="Times New Roman" w:cs="Times New Roman"/>
          <w:sz w:val="24"/>
          <w:szCs w:val="28"/>
          <w:lang w:eastAsia="en-US"/>
        </w:rPr>
        <w:t>Работа состоит из 16</w:t>
      </w:r>
      <w:r w:rsidR="000E4751" w:rsidRPr="00D374D0">
        <w:rPr>
          <w:rFonts w:ascii="Times New Roman" w:eastAsia="Calibri" w:hAnsi="Times New Roman" w:cs="Times New Roman"/>
          <w:sz w:val="24"/>
          <w:szCs w:val="28"/>
          <w:lang w:eastAsia="en-US"/>
        </w:rPr>
        <w:t xml:space="preserve"> заданий. Задания 1 – 9 требуют выбора правильного ответа из предложенных вариантов или запись краткого ответа. Задания 10 – 12</w:t>
      </w:r>
      <w:r w:rsidRPr="00D374D0">
        <w:rPr>
          <w:rFonts w:ascii="Times New Roman" w:eastAsia="Calibri" w:hAnsi="Times New Roman" w:cs="Times New Roman"/>
          <w:sz w:val="24"/>
          <w:szCs w:val="28"/>
          <w:lang w:eastAsia="en-US"/>
        </w:rPr>
        <w:t xml:space="preserve"> </w:t>
      </w:r>
      <w:r w:rsidR="000E4751" w:rsidRPr="00D374D0">
        <w:rPr>
          <w:rFonts w:ascii="Times New Roman" w:eastAsia="Calibri" w:hAnsi="Times New Roman" w:cs="Times New Roman"/>
          <w:sz w:val="24"/>
          <w:szCs w:val="28"/>
          <w:lang w:eastAsia="en-US"/>
        </w:rPr>
        <w:t>– задания, требующие развернутого ответа; задания 13-16 – работа с текстом и запись развернутых ответов.</w:t>
      </w:r>
    </w:p>
    <w:p w:rsidR="002B4BB0" w:rsidRDefault="002B4BB0" w:rsidP="002B4B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4BB0" w:rsidRPr="00D374D0" w:rsidRDefault="00D374D0" w:rsidP="002B4B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D374D0">
        <w:rPr>
          <w:rFonts w:ascii="Times New Roman" w:hAnsi="Times New Roman" w:cs="Times New Roman"/>
          <w:b/>
          <w:sz w:val="24"/>
          <w:szCs w:val="28"/>
        </w:rPr>
        <w:t xml:space="preserve">План </w:t>
      </w:r>
      <w:r w:rsidR="002B4BB0" w:rsidRPr="00D374D0">
        <w:rPr>
          <w:rFonts w:ascii="Times New Roman" w:hAnsi="Times New Roman" w:cs="Times New Roman"/>
          <w:b/>
          <w:sz w:val="24"/>
          <w:szCs w:val="28"/>
        </w:rPr>
        <w:t>работы</w:t>
      </w:r>
    </w:p>
    <w:tbl>
      <w:tblPr>
        <w:tblStyle w:val="a7"/>
        <w:tblW w:w="9918" w:type="dxa"/>
        <w:tblLayout w:type="fixed"/>
        <w:tblLook w:val="04A0" w:firstRow="1" w:lastRow="0" w:firstColumn="1" w:lastColumn="0" w:noHBand="0" w:noVBand="1"/>
      </w:tblPr>
      <w:tblGrid>
        <w:gridCol w:w="817"/>
        <w:gridCol w:w="3998"/>
        <w:gridCol w:w="1984"/>
        <w:gridCol w:w="1134"/>
        <w:gridCol w:w="1985"/>
      </w:tblGrid>
      <w:tr w:rsidR="002B4BB0" w:rsidRPr="00D374D0" w:rsidTr="00D374D0">
        <w:tc>
          <w:tcPr>
            <w:tcW w:w="817" w:type="dxa"/>
          </w:tcPr>
          <w:p w:rsidR="002B4BB0" w:rsidRPr="00D374D0" w:rsidRDefault="002B4BB0" w:rsidP="00A748D7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374D0">
              <w:rPr>
                <w:rFonts w:ascii="Times New Roman" w:hAnsi="Times New Roman" w:cs="Times New Roman"/>
                <w:b/>
                <w:sz w:val="24"/>
                <w:szCs w:val="28"/>
              </w:rPr>
              <w:t>Н№ задания</w:t>
            </w:r>
          </w:p>
        </w:tc>
        <w:tc>
          <w:tcPr>
            <w:tcW w:w="3998" w:type="dxa"/>
          </w:tcPr>
          <w:p w:rsidR="002B4BB0" w:rsidRPr="00D374D0" w:rsidRDefault="002B4BB0" w:rsidP="00A748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374D0">
              <w:rPr>
                <w:rFonts w:ascii="Times New Roman" w:hAnsi="Times New Roman" w:cs="Times New Roman"/>
                <w:b/>
                <w:sz w:val="24"/>
                <w:szCs w:val="28"/>
              </w:rPr>
              <w:t>Контролируемый элемент</w:t>
            </w:r>
          </w:p>
          <w:p w:rsidR="002B4BB0" w:rsidRPr="00D374D0" w:rsidRDefault="002B4BB0" w:rsidP="00A748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374D0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содержания и </w:t>
            </w:r>
            <w:r w:rsidRPr="00D374D0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(</w:t>
            </w:r>
            <w:r w:rsidRPr="00D374D0">
              <w:rPr>
                <w:rFonts w:ascii="Times New Roman" w:hAnsi="Times New Roman" w:cs="Times New Roman"/>
                <w:b/>
                <w:sz w:val="24"/>
                <w:szCs w:val="28"/>
              </w:rPr>
              <w:t>или</w:t>
            </w:r>
            <w:r w:rsidRPr="00D374D0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 xml:space="preserve">) </w:t>
            </w:r>
            <w:r w:rsidRPr="00D374D0">
              <w:rPr>
                <w:rFonts w:ascii="Times New Roman" w:hAnsi="Times New Roman" w:cs="Times New Roman"/>
                <w:b/>
                <w:sz w:val="24"/>
                <w:szCs w:val="28"/>
              </w:rPr>
              <w:t>требование</w:t>
            </w:r>
          </w:p>
        </w:tc>
        <w:tc>
          <w:tcPr>
            <w:tcW w:w="1984" w:type="dxa"/>
          </w:tcPr>
          <w:p w:rsidR="002B4BB0" w:rsidRPr="00D374D0" w:rsidRDefault="002B4BB0" w:rsidP="00A748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374D0">
              <w:rPr>
                <w:rFonts w:ascii="Times New Roman" w:hAnsi="Times New Roman" w:cs="Times New Roman"/>
                <w:b/>
                <w:sz w:val="24"/>
                <w:szCs w:val="28"/>
              </w:rPr>
              <w:t>Уровень</w:t>
            </w:r>
          </w:p>
          <w:p w:rsidR="002B4BB0" w:rsidRPr="00D374D0" w:rsidRDefault="002B4BB0" w:rsidP="00A748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374D0">
              <w:rPr>
                <w:rFonts w:ascii="Times New Roman" w:hAnsi="Times New Roman" w:cs="Times New Roman"/>
                <w:b/>
                <w:sz w:val="24"/>
                <w:szCs w:val="28"/>
              </w:rPr>
              <w:t>сложности</w:t>
            </w:r>
          </w:p>
          <w:p w:rsidR="002B4BB0" w:rsidRPr="00D374D0" w:rsidRDefault="002B4BB0" w:rsidP="00A748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374D0">
              <w:rPr>
                <w:rFonts w:ascii="Times New Roman" w:hAnsi="Times New Roman" w:cs="Times New Roman"/>
                <w:b/>
                <w:sz w:val="24"/>
                <w:szCs w:val="28"/>
              </w:rPr>
              <w:t>задания</w:t>
            </w:r>
          </w:p>
          <w:p w:rsidR="002B4BB0" w:rsidRPr="00D374D0" w:rsidRDefault="002B4BB0" w:rsidP="00A748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134" w:type="dxa"/>
          </w:tcPr>
          <w:p w:rsidR="002B4BB0" w:rsidRPr="00D374D0" w:rsidRDefault="002B4BB0" w:rsidP="00A748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D374D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КЭС</w:t>
            </w:r>
          </w:p>
        </w:tc>
        <w:tc>
          <w:tcPr>
            <w:tcW w:w="1985" w:type="dxa"/>
          </w:tcPr>
          <w:p w:rsidR="002B4BB0" w:rsidRPr="00D374D0" w:rsidRDefault="002B4BB0" w:rsidP="00A748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374D0">
              <w:rPr>
                <w:rFonts w:ascii="Times New Roman" w:hAnsi="Times New Roman" w:cs="Times New Roman"/>
                <w:b/>
                <w:sz w:val="24"/>
                <w:szCs w:val="28"/>
              </w:rPr>
              <w:t>Максимальный</w:t>
            </w:r>
          </w:p>
          <w:p w:rsidR="002B4BB0" w:rsidRPr="00D374D0" w:rsidRDefault="002B4BB0" w:rsidP="00A748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374D0">
              <w:rPr>
                <w:rFonts w:ascii="Times New Roman" w:hAnsi="Times New Roman" w:cs="Times New Roman"/>
                <w:b/>
                <w:sz w:val="24"/>
                <w:szCs w:val="28"/>
              </w:rPr>
              <w:t>балл за выполнение</w:t>
            </w:r>
          </w:p>
          <w:p w:rsidR="002B4BB0" w:rsidRPr="00D374D0" w:rsidRDefault="002B4BB0" w:rsidP="00A748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374D0">
              <w:rPr>
                <w:rFonts w:ascii="Times New Roman" w:hAnsi="Times New Roman" w:cs="Times New Roman"/>
                <w:b/>
                <w:sz w:val="24"/>
                <w:szCs w:val="28"/>
              </w:rPr>
              <w:t>задания</w:t>
            </w:r>
          </w:p>
        </w:tc>
      </w:tr>
      <w:tr w:rsidR="002B4BB0" w:rsidRPr="00D374D0" w:rsidTr="00D374D0">
        <w:tc>
          <w:tcPr>
            <w:tcW w:w="817" w:type="dxa"/>
          </w:tcPr>
          <w:p w:rsidR="002B4BB0" w:rsidRPr="00D374D0" w:rsidRDefault="002B4BB0" w:rsidP="00A748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374D0"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3998" w:type="dxa"/>
          </w:tcPr>
          <w:p w:rsidR="002B4BB0" w:rsidRPr="00D374D0" w:rsidRDefault="003729F4" w:rsidP="003729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D374D0">
              <w:rPr>
                <w:rFonts w:ascii="Times New Roman" w:hAnsi="Times New Roman" w:cs="Times New Roman"/>
                <w:sz w:val="24"/>
                <w:szCs w:val="28"/>
              </w:rPr>
              <w:t>Политические партии и движения</w:t>
            </w:r>
          </w:p>
        </w:tc>
        <w:tc>
          <w:tcPr>
            <w:tcW w:w="1984" w:type="dxa"/>
          </w:tcPr>
          <w:p w:rsidR="002B4BB0" w:rsidRPr="00D374D0" w:rsidRDefault="002B4BB0" w:rsidP="00A748D7">
            <w:pPr>
              <w:rPr>
                <w:sz w:val="20"/>
              </w:rPr>
            </w:pPr>
            <w:r w:rsidRPr="00D374D0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1134" w:type="dxa"/>
          </w:tcPr>
          <w:p w:rsidR="002B4BB0" w:rsidRPr="00D374D0" w:rsidRDefault="003729F4" w:rsidP="00A748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D374D0">
              <w:rPr>
                <w:rFonts w:ascii="Times New Roman" w:hAnsi="Times New Roman" w:cs="Times New Roman"/>
                <w:sz w:val="24"/>
                <w:szCs w:val="28"/>
              </w:rPr>
              <w:t>4.8</w:t>
            </w:r>
          </w:p>
        </w:tc>
        <w:tc>
          <w:tcPr>
            <w:tcW w:w="1985" w:type="dxa"/>
          </w:tcPr>
          <w:p w:rsidR="002B4BB0" w:rsidRPr="00D374D0" w:rsidRDefault="002B4BB0" w:rsidP="00A748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374D0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2B4BB0" w:rsidRPr="00D374D0" w:rsidTr="00D374D0">
        <w:tc>
          <w:tcPr>
            <w:tcW w:w="817" w:type="dxa"/>
          </w:tcPr>
          <w:p w:rsidR="002B4BB0" w:rsidRPr="00D374D0" w:rsidRDefault="002B4BB0" w:rsidP="00A748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374D0">
              <w:rPr>
                <w:rFonts w:ascii="Times New Roman" w:hAnsi="Times New Roman" w:cs="Times New Roman"/>
                <w:b/>
                <w:sz w:val="24"/>
                <w:szCs w:val="28"/>
              </w:rPr>
              <w:t>2</w:t>
            </w:r>
          </w:p>
        </w:tc>
        <w:tc>
          <w:tcPr>
            <w:tcW w:w="3998" w:type="dxa"/>
          </w:tcPr>
          <w:p w:rsidR="002B4BB0" w:rsidRPr="00D374D0" w:rsidRDefault="003729F4" w:rsidP="003729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D374D0">
              <w:rPr>
                <w:rFonts w:ascii="Times New Roman" w:hAnsi="Times New Roman" w:cs="Times New Roman"/>
                <w:sz w:val="24"/>
                <w:szCs w:val="28"/>
              </w:rPr>
              <w:t>Экономический рост и развитие. Понятие ВВП</w:t>
            </w:r>
          </w:p>
        </w:tc>
        <w:tc>
          <w:tcPr>
            <w:tcW w:w="1984" w:type="dxa"/>
          </w:tcPr>
          <w:p w:rsidR="002B4BB0" w:rsidRPr="00D374D0" w:rsidRDefault="007641AF" w:rsidP="00A748D7">
            <w:pPr>
              <w:rPr>
                <w:sz w:val="20"/>
              </w:rPr>
            </w:pPr>
            <w:r w:rsidRPr="00D374D0">
              <w:rPr>
                <w:rFonts w:ascii="Times New Roman" w:hAnsi="Times New Roman" w:cs="Times New Roman"/>
                <w:sz w:val="24"/>
                <w:szCs w:val="28"/>
              </w:rPr>
              <w:t>Повышенный</w:t>
            </w:r>
          </w:p>
        </w:tc>
        <w:tc>
          <w:tcPr>
            <w:tcW w:w="1134" w:type="dxa"/>
          </w:tcPr>
          <w:p w:rsidR="002B4BB0" w:rsidRPr="00D374D0" w:rsidRDefault="003729F4" w:rsidP="00A748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D374D0">
              <w:rPr>
                <w:rFonts w:ascii="Times New Roman" w:hAnsi="Times New Roman" w:cs="Times New Roman"/>
                <w:sz w:val="24"/>
                <w:szCs w:val="28"/>
              </w:rPr>
              <w:t>2.11</w:t>
            </w:r>
          </w:p>
        </w:tc>
        <w:tc>
          <w:tcPr>
            <w:tcW w:w="1985" w:type="dxa"/>
          </w:tcPr>
          <w:p w:rsidR="002B4BB0" w:rsidRPr="00D374D0" w:rsidRDefault="00B86AD0" w:rsidP="00A748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374D0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2B4BB0" w:rsidRPr="00D374D0" w:rsidTr="00D374D0">
        <w:tc>
          <w:tcPr>
            <w:tcW w:w="817" w:type="dxa"/>
          </w:tcPr>
          <w:p w:rsidR="002B4BB0" w:rsidRPr="00D374D0" w:rsidRDefault="002B4BB0" w:rsidP="00A748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374D0">
              <w:rPr>
                <w:rFonts w:ascii="Times New Roman" w:hAnsi="Times New Roman" w:cs="Times New Roman"/>
                <w:b/>
                <w:sz w:val="24"/>
                <w:szCs w:val="28"/>
              </w:rPr>
              <w:t>3</w:t>
            </w:r>
          </w:p>
        </w:tc>
        <w:tc>
          <w:tcPr>
            <w:tcW w:w="3998" w:type="dxa"/>
          </w:tcPr>
          <w:p w:rsidR="002B4BB0" w:rsidRPr="00D374D0" w:rsidRDefault="0010490D" w:rsidP="00496B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D374D0">
              <w:rPr>
                <w:rFonts w:ascii="Times New Roman" w:hAnsi="Times New Roman" w:cs="Times New Roman"/>
                <w:sz w:val="24"/>
                <w:szCs w:val="28"/>
              </w:rPr>
              <w:t>Постоянные и переменные затраты</w:t>
            </w:r>
          </w:p>
        </w:tc>
        <w:tc>
          <w:tcPr>
            <w:tcW w:w="1984" w:type="dxa"/>
          </w:tcPr>
          <w:p w:rsidR="002B4BB0" w:rsidRPr="00D374D0" w:rsidRDefault="007641AF" w:rsidP="007641AF">
            <w:pPr>
              <w:rPr>
                <w:sz w:val="20"/>
              </w:rPr>
            </w:pPr>
            <w:r w:rsidRPr="00D374D0">
              <w:rPr>
                <w:rFonts w:ascii="Times New Roman" w:hAnsi="Times New Roman" w:cs="Times New Roman"/>
                <w:sz w:val="24"/>
                <w:szCs w:val="28"/>
              </w:rPr>
              <w:t>Повышенный</w:t>
            </w:r>
          </w:p>
        </w:tc>
        <w:tc>
          <w:tcPr>
            <w:tcW w:w="1134" w:type="dxa"/>
          </w:tcPr>
          <w:p w:rsidR="002B4BB0" w:rsidRPr="00D374D0" w:rsidRDefault="0010490D" w:rsidP="00A748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D374D0">
              <w:rPr>
                <w:rFonts w:ascii="Times New Roman" w:hAnsi="Times New Roman" w:cs="Times New Roman"/>
                <w:sz w:val="24"/>
                <w:szCs w:val="28"/>
              </w:rPr>
              <w:t>2.5</w:t>
            </w:r>
          </w:p>
        </w:tc>
        <w:tc>
          <w:tcPr>
            <w:tcW w:w="1985" w:type="dxa"/>
          </w:tcPr>
          <w:p w:rsidR="002B4BB0" w:rsidRPr="00D374D0" w:rsidRDefault="000758E6" w:rsidP="00A748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374D0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2B4BB0" w:rsidRPr="00D374D0" w:rsidTr="00D374D0">
        <w:tc>
          <w:tcPr>
            <w:tcW w:w="817" w:type="dxa"/>
          </w:tcPr>
          <w:p w:rsidR="002B4BB0" w:rsidRPr="00D374D0" w:rsidRDefault="002B4BB0" w:rsidP="00A748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374D0">
              <w:rPr>
                <w:rFonts w:ascii="Times New Roman" w:hAnsi="Times New Roman" w:cs="Times New Roman"/>
                <w:b/>
                <w:sz w:val="24"/>
                <w:szCs w:val="28"/>
              </w:rPr>
              <w:t>4</w:t>
            </w:r>
          </w:p>
        </w:tc>
        <w:tc>
          <w:tcPr>
            <w:tcW w:w="3998" w:type="dxa"/>
          </w:tcPr>
          <w:p w:rsidR="002B4BB0" w:rsidRPr="00D374D0" w:rsidRDefault="00496B63" w:rsidP="00496B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D374D0">
              <w:rPr>
                <w:rFonts w:ascii="Times New Roman" w:hAnsi="Times New Roman" w:cs="Times New Roman"/>
                <w:sz w:val="24"/>
                <w:szCs w:val="28"/>
              </w:rPr>
              <w:t>Рынок труда. Безработица</w:t>
            </w:r>
          </w:p>
        </w:tc>
        <w:tc>
          <w:tcPr>
            <w:tcW w:w="1984" w:type="dxa"/>
          </w:tcPr>
          <w:p w:rsidR="002B4BB0" w:rsidRPr="00D374D0" w:rsidRDefault="00496B63" w:rsidP="00A748D7">
            <w:pPr>
              <w:rPr>
                <w:sz w:val="20"/>
              </w:rPr>
            </w:pPr>
            <w:r w:rsidRPr="00D374D0">
              <w:rPr>
                <w:rFonts w:ascii="Times New Roman" w:hAnsi="Times New Roman" w:cs="Times New Roman"/>
                <w:sz w:val="24"/>
                <w:szCs w:val="28"/>
              </w:rPr>
              <w:t xml:space="preserve">Базовый </w:t>
            </w:r>
          </w:p>
        </w:tc>
        <w:tc>
          <w:tcPr>
            <w:tcW w:w="1134" w:type="dxa"/>
          </w:tcPr>
          <w:p w:rsidR="002B4BB0" w:rsidRPr="00D374D0" w:rsidRDefault="00496B63" w:rsidP="00A748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D374D0">
              <w:rPr>
                <w:rFonts w:ascii="Times New Roman" w:hAnsi="Times New Roman" w:cs="Times New Roman"/>
                <w:sz w:val="24"/>
                <w:szCs w:val="28"/>
              </w:rPr>
              <w:t>2.9</w:t>
            </w:r>
          </w:p>
        </w:tc>
        <w:tc>
          <w:tcPr>
            <w:tcW w:w="1985" w:type="dxa"/>
          </w:tcPr>
          <w:p w:rsidR="002B4BB0" w:rsidRPr="00D374D0" w:rsidRDefault="00177F12" w:rsidP="00A748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374D0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2B4BB0" w:rsidRPr="00D374D0" w:rsidTr="00D374D0">
        <w:tc>
          <w:tcPr>
            <w:tcW w:w="817" w:type="dxa"/>
          </w:tcPr>
          <w:p w:rsidR="002B4BB0" w:rsidRPr="00D374D0" w:rsidRDefault="002B4BB0" w:rsidP="00A748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374D0">
              <w:rPr>
                <w:rFonts w:ascii="Times New Roman" w:hAnsi="Times New Roman" w:cs="Times New Roman"/>
                <w:b/>
                <w:sz w:val="24"/>
                <w:szCs w:val="28"/>
              </w:rPr>
              <w:t>5</w:t>
            </w:r>
          </w:p>
        </w:tc>
        <w:tc>
          <w:tcPr>
            <w:tcW w:w="3998" w:type="dxa"/>
          </w:tcPr>
          <w:p w:rsidR="002B4BB0" w:rsidRPr="00D374D0" w:rsidRDefault="007E5777" w:rsidP="007E5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D374D0">
              <w:rPr>
                <w:rFonts w:ascii="Times New Roman" w:hAnsi="Times New Roman" w:cs="Times New Roman"/>
                <w:sz w:val="24"/>
                <w:szCs w:val="28"/>
              </w:rPr>
              <w:t>Социальная стратификация и мобильность</w:t>
            </w:r>
          </w:p>
        </w:tc>
        <w:tc>
          <w:tcPr>
            <w:tcW w:w="1984" w:type="dxa"/>
          </w:tcPr>
          <w:p w:rsidR="002B4BB0" w:rsidRPr="00D374D0" w:rsidRDefault="007641AF" w:rsidP="00A748D7">
            <w:pPr>
              <w:rPr>
                <w:sz w:val="20"/>
              </w:rPr>
            </w:pPr>
            <w:r w:rsidRPr="00D374D0">
              <w:rPr>
                <w:rFonts w:ascii="Times New Roman" w:hAnsi="Times New Roman" w:cs="Times New Roman"/>
                <w:sz w:val="24"/>
                <w:szCs w:val="28"/>
              </w:rPr>
              <w:t>Повышенный</w:t>
            </w:r>
          </w:p>
        </w:tc>
        <w:tc>
          <w:tcPr>
            <w:tcW w:w="1134" w:type="dxa"/>
          </w:tcPr>
          <w:p w:rsidR="002B4BB0" w:rsidRPr="00D374D0" w:rsidRDefault="007E5777" w:rsidP="00A748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D374D0">
              <w:rPr>
                <w:rFonts w:ascii="Times New Roman" w:hAnsi="Times New Roman" w:cs="Times New Roman"/>
                <w:sz w:val="24"/>
                <w:szCs w:val="28"/>
              </w:rPr>
              <w:t>3.1</w:t>
            </w:r>
          </w:p>
        </w:tc>
        <w:tc>
          <w:tcPr>
            <w:tcW w:w="1985" w:type="dxa"/>
          </w:tcPr>
          <w:p w:rsidR="002B4BB0" w:rsidRPr="00D374D0" w:rsidRDefault="007A074E" w:rsidP="00A748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374D0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2B4BB0" w:rsidRPr="00D374D0" w:rsidTr="00D374D0">
        <w:tc>
          <w:tcPr>
            <w:tcW w:w="817" w:type="dxa"/>
          </w:tcPr>
          <w:p w:rsidR="002B4BB0" w:rsidRPr="00D374D0" w:rsidRDefault="002B4BB0" w:rsidP="00A748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374D0">
              <w:rPr>
                <w:rFonts w:ascii="Times New Roman" w:hAnsi="Times New Roman" w:cs="Times New Roman"/>
                <w:b/>
                <w:sz w:val="24"/>
                <w:szCs w:val="28"/>
              </w:rPr>
              <w:t>6</w:t>
            </w:r>
          </w:p>
        </w:tc>
        <w:tc>
          <w:tcPr>
            <w:tcW w:w="3998" w:type="dxa"/>
          </w:tcPr>
          <w:p w:rsidR="002B4BB0" w:rsidRPr="00D374D0" w:rsidRDefault="00714AFF" w:rsidP="00714A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D374D0">
              <w:rPr>
                <w:rFonts w:ascii="Times New Roman" w:hAnsi="Times New Roman" w:cs="Times New Roman"/>
                <w:sz w:val="24"/>
                <w:szCs w:val="28"/>
              </w:rPr>
              <w:t>Социальный контроль</w:t>
            </w:r>
          </w:p>
        </w:tc>
        <w:tc>
          <w:tcPr>
            <w:tcW w:w="1984" w:type="dxa"/>
          </w:tcPr>
          <w:p w:rsidR="002B4BB0" w:rsidRPr="00D374D0" w:rsidRDefault="007641AF" w:rsidP="007641AF">
            <w:pPr>
              <w:rPr>
                <w:sz w:val="20"/>
              </w:rPr>
            </w:pPr>
            <w:r w:rsidRPr="00D374D0">
              <w:rPr>
                <w:rFonts w:ascii="Times New Roman" w:hAnsi="Times New Roman" w:cs="Times New Roman"/>
                <w:sz w:val="24"/>
                <w:szCs w:val="28"/>
              </w:rPr>
              <w:t>Повышенный</w:t>
            </w:r>
          </w:p>
        </w:tc>
        <w:tc>
          <w:tcPr>
            <w:tcW w:w="1134" w:type="dxa"/>
          </w:tcPr>
          <w:p w:rsidR="002B4BB0" w:rsidRPr="00D374D0" w:rsidRDefault="00714AFF" w:rsidP="00A748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D374D0">
              <w:rPr>
                <w:rFonts w:ascii="Times New Roman" w:hAnsi="Times New Roman" w:cs="Times New Roman"/>
                <w:sz w:val="24"/>
                <w:szCs w:val="28"/>
              </w:rPr>
              <w:t>3.9</w:t>
            </w:r>
          </w:p>
        </w:tc>
        <w:tc>
          <w:tcPr>
            <w:tcW w:w="1985" w:type="dxa"/>
          </w:tcPr>
          <w:p w:rsidR="002B4BB0" w:rsidRPr="00D374D0" w:rsidRDefault="002C0AF3" w:rsidP="00A748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374D0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2B4BB0" w:rsidRPr="00D374D0" w:rsidTr="00D374D0">
        <w:tc>
          <w:tcPr>
            <w:tcW w:w="817" w:type="dxa"/>
          </w:tcPr>
          <w:p w:rsidR="002B4BB0" w:rsidRPr="00D374D0" w:rsidRDefault="002B4BB0" w:rsidP="00A748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374D0">
              <w:rPr>
                <w:rFonts w:ascii="Times New Roman" w:hAnsi="Times New Roman" w:cs="Times New Roman"/>
                <w:b/>
                <w:sz w:val="24"/>
                <w:szCs w:val="28"/>
              </w:rPr>
              <w:t>7</w:t>
            </w:r>
          </w:p>
        </w:tc>
        <w:tc>
          <w:tcPr>
            <w:tcW w:w="3998" w:type="dxa"/>
          </w:tcPr>
          <w:p w:rsidR="002B4BB0" w:rsidRPr="00D374D0" w:rsidRDefault="00914F85" w:rsidP="00A748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D374D0">
              <w:rPr>
                <w:rFonts w:ascii="Times New Roman" w:hAnsi="Times New Roman" w:cs="Times New Roman"/>
                <w:sz w:val="24"/>
                <w:szCs w:val="28"/>
              </w:rPr>
              <w:t>Социализация индивида</w:t>
            </w:r>
          </w:p>
        </w:tc>
        <w:tc>
          <w:tcPr>
            <w:tcW w:w="1984" w:type="dxa"/>
          </w:tcPr>
          <w:p w:rsidR="002B4BB0" w:rsidRPr="00D374D0" w:rsidRDefault="002B4BB0" w:rsidP="00A748D7">
            <w:pPr>
              <w:rPr>
                <w:sz w:val="20"/>
              </w:rPr>
            </w:pPr>
            <w:r w:rsidRPr="00D374D0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1134" w:type="dxa"/>
          </w:tcPr>
          <w:p w:rsidR="002B4BB0" w:rsidRPr="00D374D0" w:rsidRDefault="00914F85" w:rsidP="00A748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D374D0">
              <w:rPr>
                <w:rFonts w:ascii="Times New Roman" w:hAnsi="Times New Roman" w:cs="Times New Roman"/>
                <w:sz w:val="24"/>
                <w:szCs w:val="28"/>
              </w:rPr>
              <w:t>3.13</w:t>
            </w:r>
          </w:p>
        </w:tc>
        <w:tc>
          <w:tcPr>
            <w:tcW w:w="1985" w:type="dxa"/>
          </w:tcPr>
          <w:p w:rsidR="002B4BB0" w:rsidRPr="00D374D0" w:rsidRDefault="00980873" w:rsidP="00A748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374D0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2B4BB0" w:rsidRPr="00D374D0" w:rsidTr="00D374D0">
        <w:tc>
          <w:tcPr>
            <w:tcW w:w="817" w:type="dxa"/>
          </w:tcPr>
          <w:p w:rsidR="002B4BB0" w:rsidRPr="00D374D0" w:rsidRDefault="002B4BB0" w:rsidP="00A748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374D0">
              <w:rPr>
                <w:rFonts w:ascii="Times New Roman" w:hAnsi="Times New Roman" w:cs="Times New Roman"/>
                <w:b/>
                <w:sz w:val="24"/>
                <w:szCs w:val="28"/>
              </w:rPr>
              <w:t>8</w:t>
            </w:r>
          </w:p>
        </w:tc>
        <w:tc>
          <w:tcPr>
            <w:tcW w:w="3998" w:type="dxa"/>
          </w:tcPr>
          <w:p w:rsidR="002B4BB0" w:rsidRPr="00D374D0" w:rsidRDefault="007207D5" w:rsidP="00A748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D374D0">
              <w:rPr>
                <w:rFonts w:ascii="Times New Roman" w:hAnsi="Times New Roman" w:cs="Times New Roman"/>
                <w:sz w:val="24"/>
                <w:szCs w:val="28"/>
              </w:rPr>
              <w:t>Избирательная кампания в РФ</w:t>
            </w:r>
          </w:p>
        </w:tc>
        <w:tc>
          <w:tcPr>
            <w:tcW w:w="1984" w:type="dxa"/>
          </w:tcPr>
          <w:p w:rsidR="002B4BB0" w:rsidRPr="00D374D0" w:rsidRDefault="007207D5" w:rsidP="00A748D7">
            <w:pPr>
              <w:rPr>
                <w:sz w:val="20"/>
              </w:rPr>
            </w:pPr>
            <w:r w:rsidRPr="00D374D0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1134" w:type="dxa"/>
          </w:tcPr>
          <w:p w:rsidR="002B4BB0" w:rsidRPr="00D374D0" w:rsidRDefault="007207D5" w:rsidP="00A748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D374D0">
              <w:rPr>
                <w:rFonts w:ascii="Times New Roman" w:hAnsi="Times New Roman" w:cs="Times New Roman"/>
                <w:sz w:val="24"/>
                <w:szCs w:val="28"/>
              </w:rPr>
              <w:t>4.10</w:t>
            </w:r>
          </w:p>
        </w:tc>
        <w:tc>
          <w:tcPr>
            <w:tcW w:w="1985" w:type="dxa"/>
          </w:tcPr>
          <w:p w:rsidR="002B4BB0" w:rsidRPr="00D374D0" w:rsidRDefault="005C1702" w:rsidP="00A748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374D0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2B4BB0" w:rsidRPr="00D374D0" w:rsidTr="00D374D0">
        <w:tc>
          <w:tcPr>
            <w:tcW w:w="817" w:type="dxa"/>
          </w:tcPr>
          <w:p w:rsidR="002B4BB0" w:rsidRPr="00D374D0" w:rsidRDefault="002B4BB0" w:rsidP="00A748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374D0">
              <w:rPr>
                <w:rFonts w:ascii="Times New Roman" w:hAnsi="Times New Roman" w:cs="Times New Roman"/>
                <w:b/>
                <w:sz w:val="24"/>
                <w:szCs w:val="28"/>
              </w:rPr>
              <w:t>9</w:t>
            </w:r>
          </w:p>
        </w:tc>
        <w:tc>
          <w:tcPr>
            <w:tcW w:w="3998" w:type="dxa"/>
          </w:tcPr>
          <w:p w:rsidR="002B4BB0" w:rsidRPr="00D374D0" w:rsidRDefault="00D95A94" w:rsidP="005C17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D374D0">
              <w:rPr>
                <w:rFonts w:ascii="Times New Roman" w:hAnsi="Times New Roman" w:cs="Times New Roman"/>
                <w:sz w:val="24"/>
                <w:szCs w:val="28"/>
              </w:rPr>
              <w:t>Государство, его функции</w:t>
            </w:r>
          </w:p>
        </w:tc>
        <w:tc>
          <w:tcPr>
            <w:tcW w:w="1984" w:type="dxa"/>
          </w:tcPr>
          <w:p w:rsidR="002B4BB0" w:rsidRPr="00D374D0" w:rsidRDefault="002B4BB0" w:rsidP="00A748D7">
            <w:pPr>
              <w:rPr>
                <w:sz w:val="20"/>
              </w:rPr>
            </w:pPr>
            <w:r w:rsidRPr="00D374D0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1134" w:type="dxa"/>
          </w:tcPr>
          <w:p w:rsidR="002B4BB0" w:rsidRPr="00D374D0" w:rsidRDefault="00D95A94" w:rsidP="00A748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D374D0">
              <w:rPr>
                <w:rFonts w:ascii="Times New Roman" w:hAnsi="Times New Roman" w:cs="Times New Roman"/>
                <w:sz w:val="24"/>
                <w:szCs w:val="28"/>
              </w:rPr>
              <w:t>4.2</w:t>
            </w:r>
          </w:p>
        </w:tc>
        <w:tc>
          <w:tcPr>
            <w:tcW w:w="1985" w:type="dxa"/>
          </w:tcPr>
          <w:p w:rsidR="002B4BB0" w:rsidRPr="00D374D0" w:rsidRDefault="002B4BB0" w:rsidP="00A748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374D0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2B4BB0" w:rsidRPr="00D374D0" w:rsidTr="00D374D0">
        <w:tc>
          <w:tcPr>
            <w:tcW w:w="817" w:type="dxa"/>
          </w:tcPr>
          <w:p w:rsidR="002B4BB0" w:rsidRPr="00D374D0" w:rsidRDefault="002B4BB0" w:rsidP="00A748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374D0">
              <w:rPr>
                <w:rFonts w:ascii="Times New Roman" w:hAnsi="Times New Roman" w:cs="Times New Roman"/>
                <w:b/>
                <w:sz w:val="24"/>
                <w:szCs w:val="28"/>
              </w:rPr>
              <w:t>10</w:t>
            </w:r>
          </w:p>
        </w:tc>
        <w:tc>
          <w:tcPr>
            <w:tcW w:w="3998" w:type="dxa"/>
          </w:tcPr>
          <w:p w:rsidR="002B4BB0" w:rsidRPr="00D374D0" w:rsidRDefault="00A24BC3" w:rsidP="00A24B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D374D0">
              <w:rPr>
                <w:rFonts w:ascii="Times New Roman" w:hAnsi="Times New Roman" w:cs="Times New Roman"/>
                <w:sz w:val="24"/>
                <w:szCs w:val="28"/>
              </w:rPr>
              <w:t>Демократия, её основные ценности и признаки</w:t>
            </w:r>
          </w:p>
        </w:tc>
        <w:tc>
          <w:tcPr>
            <w:tcW w:w="1984" w:type="dxa"/>
          </w:tcPr>
          <w:p w:rsidR="002B4BB0" w:rsidRPr="00D374D0" w:rsidRDefault="002B4BB0" w:rsidP="00A748D7">
            <w:pPr>
              <w:rPr>
                <w:sz w:val="20"/>
              </w:rPr>
            </w:pPr>
            <w:r w:rsidRPr="00D374D0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1134" w:type="dxa"/>
          </w:tcPr>
          <w:p w:rsidR="002B4BB0" w:rsidRPr="00D374D0" w:rsidRDefault="00A24BC3" w:rsidP="00A748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D374D0">
              <w:rPr>
                <w:rFonts w:ascii="Times New Roman" w:hAnsi="Times New Roman" w:cs="Times New Roman"/>
                <w:sz w:val="24"/>
                <w:szCs w:val="28"/>
              </w:rPr>
              <w:t>4.5</w:t>
            </w:r>
          </w:p>
        </w:tc>
        <w:tc>
          <w:tcPr>
            <w:tcW w:w="1985" w:type="dxa"/>
          </w:tcPr>
          <w:p w:rsidR="002B4BB0" w:rsidRPr="00D374D0" w:rsidRDefault="007641AF" w:rsidP="00A748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374D0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2B4BB0" w:rsidRPr="00D374D0" w:rsidTr="00D374D0">
        <w:tc>
          <w:tcPr>
            <w:tcW w:w="817" w:type="dxa"/>
          </w:tcPr>
          <w:p w:rsidR="002B4BB0" w:rsidRPr="00D374D0" w:rsidRDefault="002B4BB0" w:rsidP="00A748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374D0">
              <w:rPr>
                <w:rFonts w:ascii="Times New Roman" w:hAnsi="Times New Roman" w:cs="Times New Roman"/>
                <w:b/>
                <w:sz w:val="24"/>
                <w:szCs w:val="28"/>
              </w:rPr>
              <w:t>11</w:t>
            </w:r>
          </w:p>
        </w:tc>
        <w:tc>
          <w:tcPr>
            <w:tcW w:w="3998" w:type="dxa"/>
          </w:tcPr>
          <w:p w:rsidR="00276F41" w:rsidRPr="00D374D0" w:rsidRDefault="00276F41" w:rsidP="00276F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D374D0">
              <w:rPr>
                <w:rFonts w:ascii="Times New Roman" w:hAnsi="Times New Roman" w:cs="Times New Roman"/>
                <w:sz w:val="24"/>
                <w:szCs w:val="28"/>
              </w:rPr>
              <w:t>Рынок и рыночный механизм. Спрос и предложение</w:t>
            </w:r>
          </w:p>
          <w:p w:rsidR="002B4BB0" w:rsidRPr="00D374D0" w:rsidRDefault="002B4BB0" w:rsidP="00A748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84" w:type="dxa"/>
          </w:tcPr>
          <w:p w:rsidR="002B4BB0" w:rsidRPr="00D374D0" w:rsidRDefault="002B4BB0" w:rsidP="00A748D7">
            <w:pPr>
              <w:rPr>
                <w:sz w:val="20"/>
              </w:rPr>
            </w:pPr>
            <w:r w:rsidRPr="00D374D0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1134" w:type="dxa"/>
          </w:tcPr>
          <w:p w:rsidR="002B4BB0" w:rsidRPr="00D374D0" w:rsidRDefault="00276F41" w:rsidP="00A748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D374D0">
              <w:rPr>
                <w:rFonts w:ascii="Times New Roman" w:hAnsi="Times New Roman" w:cs="Times New Roman"/>
                <w:sz w:val="24"/>
                <w:szCs w:val="28"/>
              </w:rPr>
              <w:t>2.4</w:t>
            </w:r>
          </w:p>
        </w:tc>
        <w:tc>
          <w:tcPr>
            <w:tcW w:w="1985" w:type="dxa"/>
          </w:tcPr>
          <w:p w:rsidR="002B4BB0" w:rsidRPr="00D374D0" w:rsidRDefault="00276F41" w:rsidP="00A748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374D0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EE6348" w:rsidRPr="00D374D0" w:rsidTr="00D374D0">
        <w:tc>
          <w:tcPr>
            <w:tcW w:w="817" w:type="dxa"/>
          </w:tcPr>
          <w:p w:rsidR="00EE6348" w:rsidRPr="00D374D0" w:rsidRDefault="00EE6348" w:rsidP="00EE63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374D0">
              <w:rPr>
                <w:rFonts w:ascii="Times New Roman" w:hAnsi="Times New Roman" w:cs="Times New Roman"/>
                <w:b/>
                <w:sz w:val="24"/>
                <w:szCs w:val="28"/>
              </w:rPr>
              <w:lastRenderedPageBreak/>
              <w:t>12</w:t>
            </w:r>
          </w:p>
        </w:tc>
        <w:tc>
          <w:tcPr>
            <w:tcW w:w="3998" w:type="dxa"/>
          </w:tcPr>
          <w:p w:rsidR="00EE6348" w:rsidRPr="00D374D0" w:rsidRDefault="00356B32" w:rsidP="00BE4E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D374D0">
              <w:rPr>
                <w:rFonts w:ascii="Times New Roman" w:hAnsi="Times New Roman" w:cs="Times New Roman"/>
                <w:sz w:val="24"/>
                <w:szCs w:val="28"/>
              </w:rPr>
              <w:t>Социальный контроль</w:t>
            </w:r>
          </w:p>
        </w:tc>
        <w:tc>
          <w:tcPr>
            <w:tcW w:w="1984" w:type="dxa"/>
          </w:tcPr>
          <w:p w:rsidR="00EE6348" w:rsidRPr="00D374D0" w:rsidRDefault="00356B32" w:rsidP="00356B32">
            <w:pPr>
              <w:rPr>
                <w:sz w:val="20"/>
              </w:rPr>
            </w:pPr>
            <w:r w:rsidRPr="00D374D0">
              <w:rPr>
                <w:rFonts w:ascii="Times New Roman" w:hAnsi="Times New Roman" w:cs="Times New Roman"/>
                <w:sz w:val="24"/>
                <w:szCs w:val="28"/>
              </w:rPr>
              <w:t>Высокий</w:t>
            </w:r>
          </w:p>
        </w:tc>
        <w:tc>
          <w:tcPr>
            <w:tcW w:w="1134" w:type="dxa"/>
          </w:tcPr>
          <w:p w:rsidR="00EE6348" w:rsidRPr="00D374D0" w:rsidRDefault="00356B32" w:rsidP="00EE63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D374D0">
              <w:rPr>
                <w:rFonts w:ascii="Times New Roman" w:hAnsi="Times New Roman" w:cs="Times New Roman"/>
                <w:sz w:val="24"/>
                <w:szCs w:val="28"/>
              </w:rPr>
              <w:t>3.9</w:t>
            </w:r>
          </w:p>
        </w:tc>
        <w:tc>
          <w:tcPr>
            <w:tcW w:w="1985" w:type="dxa"/>
          </w:tcPr>
          <w:p w:rsidR="00EE6348" w:rsidRPr="00D374D0" w:rsidRDefault="00356B32" w:rsidP="00EE63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374D0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7734F5" w:rsidRPr="00D374D0" w:rsidTr="00D374D0">
        <w:tc>
          <w:tcPr>
            <w:tcW w:w="817" w:type="dxa"/>
          </w:tcPr>
          <w:p w:rsidR="007734F5" w:rsidRPr="00D374D0" w:rsidRDefault="007734F5" w:rsidP="007734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374D0">
              <w:rPr>
                <w:rFonts w:ascii="Times New Roman" w:hAnsi="Times New Roman" w:cs="Times New Roman"/>
                <w:b/>
                <w:sz w:val="24"/>
                <w:szCs w:val="28"/>
              </w:rPr>
              <w:t>13</w:t>
            </w:r>
          </w:p>
        </w:tc>
        <w:tc>
          <w:tcPr>
            <w:tcW w:w="3998" w:type="dxa"/>
          </w:tcPr>
          <w:p w:rsidR="007734F5" w:rsidRPr="00D374D0" w:rsidRDefault="007734F5" w:rsidP="007734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D374D0">
              <w:rPr>
                <w:rFonts w:ascii="Times New Roman" w:hAnsi="Times New Roman" w:cs="Times New Roman"/>
                <w:sz w:val="24"/>
                <w:szCs w:val="28"/>
              </w:rPr>
              <w:t>Гражданское общество и государство</w:t>
            </w:r>
          </w:p>
        </w:tc>
        <w:tc>
          <w:tcPr>
            <w:tcW w:w="1984" w:type="dxa"/>
          </w:tcPr>
          <w:p w:rsidR="007734F5" w:rsidRPr="00D374D0" w:rsidRDefault="007734F5" w:rsidP="007734F5">
            <w:pPr>
              <w:rPr>
                <w:sz w:val="20"/>
              </w:rPr>
            </w:pPr>
            <w:r w:rsidRPr="00D374D0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1134" w:type="dxa"/>
          </w:tcPr>
          <w:p w:rsidR="007734F5" w:rsidRPr="00D374D0" w:rsidRDefault="007734F5" w:rsidP="007734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D374D0">
              <w:rPr>
                <w:rFonts w:ascii="Times New Roman" w:hAnsi="Times New Roman" w:cs="Times New Roman"/>
                <w:sz w:val="24"/>
                <w:szCs w:val="28"/>
              </w:rPr>
              <w:t>4.6</w:t>
            </w:r>
          </w:p>
        </w:tc>
        <w:tc>
          <w:tcPr>
            <w:tcW w:w="1985" w:type="dxa"/>
          </w:tcPr>
          <w:p w:rsidR="007734F5" w:rsidRPr="00D374D0" w:rsidRDefault="007734F5" w:rsidP="007734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374D0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7734F5" w:rsidRPr="00D374D0" w:rsidTr="00D374D0">
        <w:tc>
          <w:tcPr>
            <w:tcW w:w="817" w:type="dxa"/>
          </w:tcPr>
          <w:p w:rsidR="007734F5" w:rsidRPr="00D374D0" w:rsidRDefault="007734F5" w:rsidP="007734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374D0">
              <w:rPr>
                <w:rFonts w:ascii="Times New Roman" w:hAnsi="Times New Roman" w:cs="Times New Roman"/>
                <w:b/>
                <w:sz w:val="24"/>
                <w:szCs w:val="28"/>
              </w:rPr>
              <w:t>14</w:t>
            </w:r>
          </w:p>
        </w:tc>
        <w:tc>
          <w:tcPr>
            <w:tcW w:w="3998" w:type="dxa"/>
          </w:tcPr>
          <w:p w:rsidR="007734F5" w:rsidRPr="00D374D0" w:rsidRDefault="007734F5" w:rsidP="007734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D374D0">
              <w:rPr>
                <w:rFonts w:ascii="Times New Roman" w:hAnsi="Times New Roman" w:cs="Times New Roman"/>
                <w:sz w:val="24"/>
                <w:szCs w:val="28"/>
              </w:rPr>
              <w:t>Гражданское общество и государство</w:t>
            </w:r>
          </w:p>
        </w:tc>
        <w:tc>
          <w:tcPr>
            <w:tcW w:w="1984" w:type="dxa"/>
          </w:tcPr>
          <w:p w:rsidR="007734F5" w:rsidRPr="00D374D0" w:rsidRDefault="007734F5" w:rsidP="007734F5">
            <w:pPr>
              <w:rPr>
                <w:sz w:val="20"/>
              </w:rPr>
            </w:pPr>
            <w:r w:rsidRPr="00D374D0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1134" w:type="dxa"/>
          </w:tcPr>
          <w:p w:rsidR="007734F5" w:rsidRPr="00D374D0" w:rsidRDefault="007734F5" w:rsidP="007734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D374D0">
              <w:rPr>
                <w:rFonts w:ascii="Times New Roman" w:hAnsi="Times New Roman" w:cs="Times New Roman"/>
                <w:sz w:val="24"/>
                <w:szCs w:val="28"/>
              </w:rPr>
              <w:t>4.6</w:t>
            </w:r>
          </w:p>
        </w:tc>
        <w:tc>
          <w:tcPr>
            <w:tcW w:w="1985" w:type="dxa"/>
          </w:tcPr>
          <w:p w:rsidR="007734F5" w:rsidRPr="00D374D0" w:rsidRDefault="007734F5" w:rsidP="007734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374D0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7734F5" w:rsidRPr="00D374D0" w:rsidTr="00D374D0">
        <w:tc>
          <w:tcPr>
            <w:tcW w:w="817" w:type="dxa"/>
          </w:tcPr>
          <w:p w:rsidR="007734F5" w:rsidRPr="00D374D0" w:rsidRDefault="007734F5" w:rsidP="007734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374D0">
              <w:rPr>
                <w:rFonts w:ascii="Times New Roman" w:hAnsi="Times New Roman" w:cs="Times New Roman"/>
                <w:b/>
                <w:sz w:val="24"/>
                <w:szCs w:val="28"/>
              </w:rPr>
              <w:t>15</w:t>
            </w:r>
          </w:p>
        </w:tc>
        <w:tc>
          <w:tcPr>
            <w:tcW w:w="3998" w:type="dxa"/>
          </w:tcPr>
          <w:p w:rsidR="007734F5" w:rsidRPr="00D374D0" w:rsidRDefault="007734F5" w:rsidP="007734F5">
            <w:pPr>
              <w:rPr>
                <w:sz w:val="20"/>
              </w:rPr>
            </w:pPr>
            <w:r w:rsidRPr="00D374D0">
              <w:rPr>
                <w:rFonts w:ascii="Times New Roman" w:hAnsi="Times New Roman" w:cs="Times New Roman"/>
                <w:sz w:val="24"/>
                <w:szCs w:val="28"/>
              </w:rPr>
              <w:t>Гражданское общество и государство</w:t>
            </w:r>
          </w:p>
        </w:tc>
        <w:tc>
          <w:tcPr>
            <w:tcW w:w="1984" w:type="dxa"/>
          </w:tcPr>
          <w:p w:rsidR="007734F5" w:rsidRPr="00D374D0" w:rsidRDefault="007734F5" w:rsidP="007734F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374D0">
              <w:rPr>
                <w:rFonts w:ascii="Times New Roman" w:hAnsi="Times New Roman" w:cs="Times New Roman"/>
                <w:sz w:val="24"/>
                <w:szCs w:val="28"/>
              </w:rPr>
              <w:t>Высокий</w:t>
            </w:r>
          </w:p>
        </w:tc>
        <w:tc>
          <w:tcPr>
            <w:tcW w:w="1134" w:type="dxa"/>
          </w:tcPr>
          <w:p w:rsidR="007734F5" w:rsidRPr="00D374D0" w:rsidRDefault="007734F5" w:rsidP="007734F5">
            <w:pPr>
              <w:rPr>
                <w:sz w:val="20"/>
              </w:rPr>
            </w:pPr>
            <w:r w:rsidRPr="00D374D0">
              <w:rPr>
                <w:rFonts w:ascii="Times New Roman" w:hAnsi="Times New Roman" w:cs="Times New Roman"/>
                <w:sz w:val="24"/>
                <w:szCs w:val="28"/>
              </w:rPr>
              <w:t>4.6</w:t>
            </w:r>
          </w:p>
        </w:tc>
        <w:tc>
          <w:tcPr>
            <w:tcW w:w="1985" w:type="dxa"/>
          </w:tcPr>
          <w:p w:rsidR="007734F5" w:rsidRPr="00D374D0" w:rsidRDefault="007734F5" w:rsidP="007734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374D0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7734F5" w:rsidRPr="00D374D0" w:rsidTr="00D374D0">
        <w:tc>
          <w:tcPr>
            <w:tcW w:w="817" w:type="dxa"/>
          </w:tcPr>
          <w:p w:rsidR="007734F5" w:rsidRPr="00D374D0" w:rsidRDefault="007734F5" w:rsidP="007734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374D0">
              <w:rPr>
                <w:rFonts w:ascii="Times New Roman" w:hAnsi="Times New Roman" w:cs="Times New Roman"/>
                <w:b/>
                <w:sz w:val="24"/>
                <w:szCs w:val="28"/>
              </w:rPr>
              <w:t>16</w:t>
            </w:r>
          </w:p>
        </w:tc>
        <w:tc>
          <w:tcPr>
            <w:tcW w:w="3998" w:type="dxa"/>
          </w:tcPr>
          <w:p w:rsidR="007734F5" w:rsidRPr="00D374D0" w:rsidRDefault="007734F5" w:rsidP="007734F5">
            <w:pPr>
              <w:rPr>
                <w:sz w:val="20"/>
              </w:rPr>
            </w:pPr>
            <w:r w:rsidRPr="00D374D0">
              <w:rPr>
                <w:rFonts w:ascii="Times New Roman" w:hAnsi="Times New Roman" w:cs="Times New Roman"/>
                <w:sz w:val="24"/>
                <w:szCs w:val="28"/>
              </w:rPr>
              <w:t>Гражданское общество и государство</w:t>
            </w:r>
          </w:p>
        </w:tc>
        <w:tc>
          <w:tcPr>
            <w:tcW w:w="1984" w:type="dxa"/>
          </w:tcPr>
          <w:p w:rsidR="007734F5" w:rsidRPr="00D374D0" w:rsidRDefault="007734F5" w:rsidP="007734F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374D0">
              <w:rPr>
                <w:rFonts w:ascii="Times New Roman" w:hAnsi="Times New Roman" w:cs="Times New Roman"/>
                <w:sz w:val="24"/>
                <w:szCs w:val="28"/>
              </w:rPr>
              <w:t>Высокий</w:t>
            </w:r>
          </w:p>
        </w:tc>
        <w:tc>
          <w:tcPr>
            <w:tcW w:w="1134" w:type="dxa"/>
          </w:tcPr>
          <w:p w:rsidR="007734F5" w:rsidRPr="00D374D0" w:rsidRDefault="007734F5" w:rsidP="007734F5">
            <w:pPr>
              <w:rPr>
                <w:sz w:val="20"/>
              </w:rPr>
            </w:pPr>
            <w:r w:rsidRPr="00D374D0">
              <w:rPr>
                <w:rFonts w:ascii="Times New Roman" w:hAnsi="Times New Roman" w:cs="Times New Roman"/>
                <w:sz w:val="24"/>
                <w:szCs w:val="28"/>
              </w:rPr>
              <w:t>4.6</w:t>
            </w:r>
          </w:p>
        </w:tc>
        <w:tc>
          <w:tcPr>
            <w:tcW w:w="1985" w:type="dxa"/>
          </w:tcPr>
          <w:p w:rsidR="007734F5" w:rsidRPr="00D374D0" w:rsidRDefault="007734F5" w:rsidP="007734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374D0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</w:tbl>
    <w:p w:rsidR="002B4BB0" w:rsidRPr="00D374D0" w:rsidRDefault="002B4BB0" w:rsidP="002B4B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2B4BB0" w:rsidRPr="00D374D0" w:rsidRDefault="002B4BB0" w:rsidP="002B4B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2B4BB0" w:rsidRPr="00D374D0" w:rsidRDefault="002B4BB0" w:rsidP="002B4B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D374D0">
        <w:rPr>
          <w:rFonts w:ascii="Times New Roman" w:hAnsi="Times New Roman" w:cs="Times New Roman"/>
          <w:b/>
          <w:sz w:val="24"/>
          <w:szCs w:val="28"/>
        </w:rPr>
        <w:t>Система оценивания диагностической работы</w:t>
      </w:r>
    </w:p>
    <w:p w:rsidR="008121CE" w:rsidRPr="00D374D0" w:rsidRDefault="008121CE" w:rsidP="008121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D374D0">
        <w:rPr>
          <w:rFonts w:ascii="Times New Roman" w:hAnsi="Times New Roman" w:cs="Times New Roman"/>
          <w:sz w:val="24"/>
          <w:szCs w:val="28"/>
        </w:rPr>
        <w:t>За правильные ответы на задание 1, выставляется 1 балл, за неправильный – 0 баллов.</w:t>
      </w:r>
    </w:p>
    <w:p w:rsidR="008121CE" w:rsidRPr="00D374D0" w:rsidRDefault="008121CE" w:rsidP="008121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D374D0">
        <w:rPr>
          <w:rFonts w:ascii="Times New Roman" w:hAnsi="Times New Roman" w:cs="Times New Roman"/>
          <w:sz w:val="24"/>
          <w:szCs w:val="28"/>
        </w:rPr>
        <w:t>За правильный ответ на задания 2– 9, 13,14 выставляется 2 балла, за частично правильный – 1 балл, за неправильный – 0 баллов.</w:t>
      </w:r>
    </w:p>
    <w:p w:rsidR="008121CE" w:rsidRPr="00D374D0" w:rsidRDefault="008121CE" w:rsidP="008121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D374D0">
        <w:rPr>
          <w:rFonts w:ascii="Times New Roman" w:hAnsi="Times New Roman" w:cs="Times New Roman"/>
          <w:sz w:val="24"/>
          <w:szCs w:val="28"/>
        </w:rPr>
        <w:t>За правильный ответ на задание 11,15,16 выставляется 3 балла, за частично правильный – 1 - 2 балла, за неправильный – 0 баллов.</w:t>
      </w:r>
    </w:p>
    <w:p w:rsidR="008121CE" w:rsidRPr="00D374D0" w:rsidRDefault="008121CE" w:rsidP="008121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D374D0">
        <w:rPr>
          <w:rFonts w:ascii="Times New Roman" w:hAnsi="Times New Roman" w:cs="Times New Roman"/>
          <w:sz w:val="24"/>
          <w:szCs w:val="28"/>
        </w:rPr>
        <w:t>За правильный ответ на задание 10,12 выставляется 4 балла за правильный ответ, 0-3 балла за частично правильный.</w:t>
      </w:r>
    </w:p>
    <w:p w:rsidR="008121CE" w:rsidRPr="00D374D0" w:rsidRDefault="008121CE" w:rsidP="008121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D374D0">
        <w:rPr>
          <w:rFonts w:ascii="Times New Roman" w:hAnsi="Times New Roman" w:cs="Times New Roman"/>
          <w:sz w:val="24"/>
          <w:szCs w:val="28"/>
        </w:rPr>
        <w:t>Максимальное количество баллов – 38.</w:t>
      </w:r>
    </w:p>
    <w:p w:rsidR="008121CE" w:rsidRPr="00D374D0" w:rsidRDefault="008121CE" w:rsidP="008121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bookmarkStart w:id="0" w:name="_GoBack"/>
      <w:r w:rsidRPr="00D374D0">
        <w:rPr>
          <w:rFonts w:ascii="Times New Roman" w:hAnsi="Times New Roman" w:cs="Times New Roman"/>
          <w:b/>
          <w:sz w:val="24"/>
          <w:szCs w:val="28"/>
        </w:rPr>
        <w:t xml:space="preserve">Критерии оценки: </w:t>
      </w:r>
      <w:r w:rsidRPr="00D374D0">
        <w:rPr>
          <w:rFonts w:ascii="Times New Roman" w:hAnsi="Times New Roman" w:cs="Times New Roman"/>
          <w:b/>
          <w:sz w:val="24"/>
          <w:szCs w:val="28"/>
        </w:rPr>
        <w:tab/>
      </w:r>
      <w:bookmarkEnd w:id="0"/>
      <w:r w:rsidRPr="00D374D0">
        <w:rPr>
          <w:rFonts w:ascii="Times New Roman" w:hAnsi="Times New Roman" w:cs="Times New Roman"/>
          <w:sz w:val="24"/>
          <w:szCs w:val="28"/>
        </w:rPr>
        <w:t>«5» - 34 – 38 баллов</w:t>
      </w:r>
    </w:p>
    <w:p w:rsidR="008121CE" w:rsidRPr="00D374D0" w:rsidRDefault="008121CE" w:rsidP="008121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D374D0">
        <w:rPr>
          <w:rFonts w:ascii="Times New Roman" w:hAnsi="Times New Roman" w:cs="Times New Roman"/>
          <w:sz w:val="24"/>
          <w:szCs w:val="28"/>
        </w:rPr>
        <w:tab/>
      </w:r>
      <w:r w:rsidRPr="00D374D0">
        <w:rPr>
          <w:rFonts w:ascii="Times New Roman" w:hAnsi="Times New Roman" w:cs="Times New Roman"/>
          <w:sz w:val="24"/>
          <w:szCs w:val="28"/>
        </w:rPr>
        <w:tab/>
      </w:r>
      <w:r w:rsidRPr="00D374D0">
        <w:rPr>
          <w:rFonts w:ascii="Times New Roman" w:hAnsi="Times New Roman" w:cs="Times New Roman"/>
          <w:sz w:val="24"/>
          <w:szCs w:val="28"/>
        </w:rPr>
        <w:tab/>
      </w:r>
      <w:r w:rsidR="004B2A2D" w:rsidRPr="00D374D0">
        <w:rPr>
          <w:rFonts w:ascii="Times New Roman" w:hAnsi="Times New Roman" w:cs="Times New Roman"/>
          <w:sz w:val="24"/>
          <w:szCs w:val="28"/>
        </w:rPr>
        <w:tab/>
      </w:r>
      <w:r w:rsidRPr="00D374D0">
        <w:rPr>
          <w:rFonts w:ascii="Times New Roman" w:hAnsi="Times New Roman" w:cs="Times New Roman"/>
          <w:sz w:val="24"/>
          <w:szCs w:val="28"/>
        </w:rPr>
        <w:t>«4» - 27 – 33 балла</w:t>
      </w:r>
    </w:p>
    <w:p w:rsidR="008121CE" w:rsidRPr="00D374D0" w:rsidRDefault="008121CE" w:rsidP="008121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D374D0">
        <w:rPr>
          <w:rFonts w:ascii="Times New Roman" w:hAnsi="Times New Roman" w:cs="Times New Roman"/>
          <w:sz w:val="24"/>
          <w:szCs w:val="28"/>
        </w:rPr>
        <w:tab/>
      </w:r>
      <w:r w:rsidRPr="00D374D0">
        <w:rPr>
          <w:rFonts w:ascii="Times New Roman" w:hAnsi="Times New Roman" w:cs="Times New Roman"/>
          <w:sz w:val="24"/>
          <w:szCs w:val="28"/>
        </w:rPr>
        <w:tab/>
      </w:r>
      <w:r w:rsidRPr="00D374D0">
        <w:rPr>
          <w:rFonts w:ascii="Times New Roman" w:hAnsi="Times New Roman" w:cs="Times New Roman"/>
          <w:sz w:val="24"/>
          <w:szCs w:val="28"/>
        </w:rPr>
        <w:tab/>
      </w:r>
      <w:r w:rsidR="004B2A2D" w:rsidRPr="00D374D0">
        <w:rPr>
          <w:rFonts w:ascii="Times New Roman" w:hAnsi="Times New Roman" w:cs="Times New Roman"/>
          <w:sz w:val="24"/>
          <w:szCs w:val="28"/>
        </w:rPr>
        <w:tab/>
      </w:r>
      <w:r w:rsidRPr="00D374D0">
        <w:rPr>
          <w:rFonts w:ascii="Times New Roman" w:hAnsi="Times New Roman" w:cs="Times New Roman"/>
          <w:sz w:val="24"/>
          <w:szCs w:val="28"/>
        </w:rPr>
        <w:t>«3» - 19 – 26 баллов</w:t>
      </w:r>
    </w:p>
    <w:p w:rsidR="008121CE" w:rsidRPr="00D374D0" w:rsidRDefault="008121CE" w:rsidP="008121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D374D0">
        <w:rPr>
          <w:rFonts w:ascii="Times New Roman" w:hAnsi="Times New Roman" w:cs="Times New Roman"/>
          <w:sz w:val="24"/>
          <w:szCs w:val="28"/>
        </w:rPr>
        <w:tab/>
      </w:r>
      <w:r w:rsidRPr="00D374D0">
        <w:rPr>
          <w:rFonts w:ascii="Times New Roman" w:hAnsi="Times New Roman" w:cs="Times New Roman"/>
          <w:sz w:val="24"/>
          <w:szCs w:val="28"/>
        </w:rPr>
        <w:tab/>
      </w:r>
      <w:r w:rsidRPr="00D374D0">
        <w:rPr>
          <w:rFonts w:ascii="Times New Roman" w:hAnsi="Times New Roman" w:cs="Times New Roman"/>
          <w:sz w:val="24"/>
          <w:szCs w:val="28"/>
        </w:rPr>
        <w:tab/>
      </w:r>
      <w:r w:rsidR="004B2A2D" w:rsidRPr="00D374D0">
        <w:rPr>
          <w:rFonts w:ascii="Times New Roman" w:hAnsi="Times New Roman" w:cs="Times New Roman"/>
          <w:sz w:val="24"/>
          <w:szCs w:val="28"/>
        </w:rPr>
        <w:tab/>
      </w:r>
      <w:r w:rsidRPr="00D374D0">
        <w:rPr>
          <w:rFonts w:ascii="Times New Roman" w:hAnsi="Times New Roman" w:cs="Times New Roman"/>
          <w:sz w:val="24"/>
          <w:szCs w:val="28"/>
        </w:rPr>
        <w:t>«2» - 0 – 18 баллов.</w:t>
      </w:r>
    </w:p>
    <w:p w:rsidR="000E4751" w:rsidRPr="00D374D0" w:rsidRDefault="000E4751" w:rsidP="000E4751">
      <w:pPr>
        <w:ind w:firstLine="709"/>
        <w:rPr>
          <w:rFonts w:ascii="Times New Roman" w:hAnsi="Times New Roman" w:cs="Times New Roman"/>
          <w:sz w:val="24"/>
          <w:szCs w:val="28"/>
        </w:rPr>
      </w:pPr>
    </w:p>
    <w:p w:rsidR="00112FEB" w:rsidRPr="00A61227" w:rsidRDefault="00112FEB" w:rsidP="00A61227">
      <w:pPr>
        <w:ind w:firstLine="709"/>
        <w:rPr>
          <w:rFonts w:ascii="Times New Roman" w:hAnsi="Times New Roman" w:cs="Times New Roman"/>
          <w:sz w:val="28"/>
          <w:szCs w:val="28"/>
        </w:rPr>
      </w:pPr>
    </w:p>
    <w:sectPr w:rsidR="00112FEB" w:rsidRPr="00A61227" w:rsidSect="00A61227">
      <w:headerReference w:type="default" r:id="rId6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2C46" w:rsidRDefault="00082C46" w:rsidP="00D309F4">
      <w:pPr>
        <w:spacing w:after="0" w:line="240" w:lineRule="auto"/>
      </w:pPr>
      <w:r>
        <w:separator/>
      </w:r>
    </w:p>
  </w:endnote>
  <w:endnote w:type="continuationSeparator" w:id="0">
    <w:p w:rsidR="00082C46" w:rsidRDefault="00082C46" w:rsidP="00D30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2C46" w:rsidRDefault="00082C46" w:rsidP="00D309F4">
      <w:pPr>
        <w:spacing w:after="0" w:line="240" w:lineRule="auto"/>
      </w:pPr>
      <w:r>
        <w:separator/>
      </w:r>
    </w:p>
  </w:footnote>
  <w:footnote w:type="continuationSeparator" w:id="0">
    <w:p w:rsidR="00082C46" w:rsidRDefault="00082C46" w:rsidP="00D30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09F4" w:rsidRPr="00D309F4" w:rsidRDefault="00D309F4" w:rsidP="00D309F4">
    <w:pPr>
      <w:pStyle w:val="a3"/>
      <w:jc w:val="center"/>
      <w:rPr>
        <w:rFonts w:ascii="Times New Roman" w:hAnsi="Times New Roman" w:cs="Times New Roman"/>
        <w:b/>
        <w:sz w:val="28"/>
      </w:rPr>
    </w:pPr>
    <w:r w:rsidRPr="00D309F4">
      <w:rPr>
        <w:rFonts w:ascii="Times New Roman" w:hAnsi="Times New Roman" w:cs="Times New Roman"/>
        <w:b/>
        <w:sz w:val="28"/>
      </w:rPr>
      <w:t>Промежуточная аттестация</w:t>
    </w:r>
  </w:p>
  <w:p w:rsidR="00D309F4" w:rsidRDefault="00D309F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5AD"/>
    <w:rsid w:val="00001BAA"/>
    <w:rsid w:val="000758E6"/>
    <w:rsid w:val="00082C46"/>
    <w:rsid w:val="00096F40"/>
    <w:rsid w:val="000E4751"/>
    <w:rsid w:val="0010490D"/>
    <w:rsid w:val="00112FEB"/>
    <w:rsid w:val="00121AA7"/>
    <w:rsid w:val="00132C78"/>
    <w:rsid w:val="00177F12"/>
    <w:rsid w:val="002633A6"/>
    <w:rsid w:val="00276F41"/>
    <w:rsid w:val="002B4BB0"/>
    <w:rsid w:val="002C0AF3"/>
    <w:rsid w:val="002F5B34"/>
    <w:rsid w:val="003040C5"/>
    <w:rsid w:val="00356B32"/>
    <w:rsid w:val="003729F4"/>
    <w:rsid w:val="004935EC"/>
    <w:rsid w:val="00495AB1"/>
    <w:rsid w:val="00496B63"/>
    <w:rsid w:val="004B2A2D"/>
    <w:rsid w:val="0056347B"/>
    <w:rsid w:val="005C1702"/>
    <w:rsid w:val="005E468F"/>
    <w:rsid w:val="006A3016"/>
    <w:rsid w:val="00714AFF"/>
    <w:rsid w:val="007207D5"/>
    <w:rsid w:val="007641AF"/>
    <w:rsid w:val="007734F5"/>
    <w:rsid w:val="00776FB7"/>
    <w:rsid w:val="007A074E"/>
    <w:rsid w:val="007C61E7"/>
    <w:rsid w:val="007E5777"/>
    <w:rsid w:val="008121CE"/>
    <w:rsid w:val="00914F85"/>
    <w:rsid w:val="00980873"/>
    <w:rsid w:val="009E02BD"/>
    <w:rsid w:val="009E5D9B"/>
    <w:rsid w:val="00A24BC3"/>
    <w:rsid w:val="00A61227"/>
    <w:rsid w:val="00A949AC"/>
    <w:rsid w:val="00AF08D6"/>
    <w:rsid w:val="00B86AD0"/>
    <w:rsid w:val="00BE4E44"/>
    <w:rsid w:val="00CA497E"/>
    <w:rsid w:val="00CB4DB7"/>
    <w:rsid w:val="00CD2D98"/>
    <w:rsid w:val="00D309F4"/>
    <w:rsid w:val="00D374D0"/>
    <w:rsid w:val="00D95A94"/>
    <w:rsid w:val="00E745AD"/>
    <w:rsid w:val="00EB5FFD"/>
    <w:rsid w:val="00EE2387"/>
    <w:rsid w:val="00EE6348"/>
    <w:rsid w:val="00FC1F67"/>
    <w:rsid w:val="00FF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A8110"/>
  <w15:chartTrackingRefBased/>
  <w15:docId w15:val="{5B9CAEF4-9339-457C-AA93-0C1D5428E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5B34"/>
    <w:pPr>
      <w:spacing w:line="25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0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09F4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D30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309F4"/>
    <w:rPr>
      <w:rFonts w:eastAsiaTheme="minorEastAsia"/>
      <w:lang w:eastAsia="ru-RU"/>
    </w:rPr>
  </w:style>
  <w:style w:type="table" w:styleId="a7">
    <w:name w:val="Table Grid"/>
    <w:basedOn w:val="a1"/>
    <w:uiPriority w:val="59"/>
    <w:rsid w:val="002B4B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B86AD0"/>
    <w:rPr>
      <w:color w:val="0563C1" w:themeColor="hyperlink"/>
      <w:u w:val="single"/>
    </w:rPr>
  </w:style>
  <w:style w:type="paragraph" w:styleId="a9">
    <w:name w:val="No Spacing"/>
    <w:link w:val="aa"/>
    <w:uiPriority w:val="1"/>
    <w:qFormat/>
    <w:rsid w:val="00D374D0"/>
    <w:pPr>
      <w:spacing w:after="0" w:line="240" w:lineRule="auto"/>
    </w:pPr>
    <w:rPr>
      <w:rFonts w:ascii="Calibri" w:eastAsia="Calibri" w:hAnsi="Calibri" w:cs="Calibri"/>
      <w:color w:val="000000"/>
      <w:lang w:val="en-US"/>
    </w:rPr>
  </w:style>
  <w:style w:type="character" w:customStyle="1" w:styleId="aa">
    <w:name w:val="Без интервала Знак"/>
    <w:link w:val="a9"/>
    <w:uiPriority w:val="1"/>
    <w:locked/>
    <w:rsid w:val="00D374D0"/>
    <w:rPr>
      <w:rFonts w:ascii="Calibri" w:eastAsia="Calibri" w:hAnsi="Calibri" w:cs="Calibri"/>
      <w:color w:val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171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ghjfdsnh@mail.ru</dc:creator>
  <cp:keywords/>
  <dc:description/>
  <cp:lastModifiedBy>Татьяна Ивановна</cp:lastModifiedBy>
  <cp:revision>40</cp:revision>
  <dcterms:created xsi:type="dcterms:W3CDTF">2021-03-24T05:58:00Z</dcterms:created>
  <dcterms:modified xsi:type="dcterms:W3CDTF">2024-11-20T05:51:00Z</dcterms:modified>
</cp:coreProperties>
</file>